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60D" w:rsidRDefault="00EB260D" w:rsidP="00EB260D">
      <w:pPr>
        <w:pStyle w:val="a3"/>
        <w:spacing w:before="0" w:beforeAutospacing="0" w:after="375" w:afterAutospacing="0" w:line="375" w:lineRule="atLeast"/>
        <w:rPr>
          <w:rFonts w:ascii="Georgia" w:hAnsi="Georgia"/>
          <w:color w:val="565656"/>
        </w:rPr>
      </w:pPr>
      <w:r>
        <w:rPr>
          <w:rFonts w:ascii="Georgia" w:hAnsi="Georgia"/>
          <w:color w:val="565656"/>
        </w:rPr>
        <w:t>1. П</w:t>
      </w:r>
      <w:bookmarkStart w:id="0" w:name="_GoBack"/>
      <w:bookmarkEnd w:id="0"/>
      <w:r>
        <w:rPr>
          <w:rFonts w:ascii="Georgia" w:hAnsi="Georgia"/>
          <w:color w:val="565656"/>
        </w:rPr>
        <w:t>роект 02/07/07-17/00068454 "Об аттестации экспертов в области оценки пожарного риска".</w:t>
      </w:r>
      <w:r>
        <w:rPr>
          <w:rFonts w:ascii="Georgia" w:hAnsi="Georgia"/>
          <w:color w:val="565656"/>
        </w:rPr>
        <w:br/>
        <w:t>Данный проект перешел на стадию "Текст" и находится в статусе "Идет обсуждение".</w:t>
      </w:r>
    </w:p>
    <w:p w:rsidR="00EB260D" w:rsidRDefault="00EB260D" w:rsidP="00EB260D">
      <w:pPr>
        <w:pStyle w:val="a3"/>
        <w:spacing w:before="0" w:beforeAutospacing="0" w:after="375" w:afterAutospacing="0" w:line="375" w:lineRule="atLeast"/>
        <w:rPr>
          <w:rFonts w:ascii="Georgia" w:hAnsi="Georgia"/>
          <w:color w:val="565656"/>
        </w:rPr>
      </w:pPr>
      <w:r>
        <w:rPr>
          <w:rFonts w:ascii="Georgia" w:hAnsi="Georgia"/>
          <w:color w:val="565656"/>
        </w:rPr>
        <w:t xml:space="preserve">Вы </w:t>
      </w:r>
      <w:proofErr w:type="gramStart"/>
      <w:r>
        <w:rPr>
          <w:rFonts w:ascii="Georgia" w:hAnsi="Georgia"/>
          <w:color w:val="565656"/>
        </w:rPr>
        <w:t>можете ознакомиться с размещенным проектом перейдя</w:t>
      </w:r>
      <w:proofErr w:type="gramEnd"/>
      <w:r>
        <w:rPr>
          <w:rFonts w:ascii="Georgia" w:hAnsi="Georgia"/>
          <w:color w:val="565656"/>
        </w:rPr>
        <w:t xml:space="preserve"> по ссылке:</w:t>
      </w:r>
      <w:r>
        <w:rPr>
          <w:rFonts w:ascii="Georgia" w:hAnsi="Georgia"/>
          <w:color w:val="565656"/>
        </w:rPr>
        <w:br/>
      </w:r>
      <w:hyperlink r:id="rId5" w:anchor="npa=68454" w:history="1">
        <w:r>
          <w:rPr>
            <w:rStyle w:val="a4"/>
            <w:rFonts w:ascii="Georgia" w:hAnsi="Georgia"/>
          </w:rPr>
          <w:t>http://regulation.gov.ru/projects#npa=68454</w:t>
        </w:r>
      </w:hyperlink>
    </w:p>
    <w:p w:rsidR="00EB260D" w:rsidRDefault="00EB260D" w:rsidP="00EB260D">
      <w:pPr>
        <w:pStyle w:val="a3"/>
        <w:spacing w:before="0" w:beforeAutospacing="0" w:after="375" w:afterAutospacing="0" w:line="375" w:lineRule="atLeast"/>
        <w:rPr>
          <w:rFonts w:ascii="Georgia" w:hAnsi="Georgia"/>
          <w:color w:val="565656"/>
        </w:rPr>
      </w:pPr>
      <w:r>
        <w:rPr>
          <w:rFonts w:ascii="Georgia" w:hAnsi="Georgia"/>
          <w:color w:val="565656"/>
        </w:rPr>
        <w:t xml:space="preserve">По всем вопросам, связанным с работой на портале (восстановление доступа, размещение заключений), можно обращаться по контактам технической поддержки, приведенным в разделе  </w:t>
      </w:r>
      <w:hyperlink r:id="rId6" w:tgtFrame="_blank" w:history="1">
        <w:r>
          <w:rPr>
            <w:rStyle w:val="a4"/>
            <w:rFonts w:ascii="Georgia" w:hAnsi="Georgia"/>
            <w:color w:val="41637E"/>
          </w:rPr>
          <w:t>"Поддержка пользователей"</w:t>
        </w:r>
      </w:hyperlink>
      <w:r>
        <w:rPr>
          <w:rFonts w:ascii="Georgia" w:hAnsi="Georgia"/>
          <w:color w:val="565656"/>
        </w:rPr>
        <w:t>.</w:t>
      </w:r>
    </w:p>
    <w:p w:rsidR="006679F6" w:rsidRDefault="006679F6"/>
    <w:sectPr w:rsidR="006679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964"/>
    <w:rsid w:val="00361964"/>
    <w:rsid w:val="006679F6"/>
    <w:rsid w:val="00EB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2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B260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2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B26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regulation.gov.ru/Regulation/UsersSupport" TargetMode="External"/><Relationship Id="rId5" Type="http://schemas.openxmlformats.org/officeDocument/2006/relationships/hyperlink" Target="http://regulation.gov.ru/projec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2017-08-21T07:31:00Z</dcterms:created>
  <dcterms:modified xsi:type="dcterms:W3CDTF">2017-08-21T07:33:00Z</dcterms:modified>
</cp:coreProperties>
</file>